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63932" w14:textId="42E52C4C" w:rsidR="002D7381" w:rsidRDefault="004F0DC9" w:rsidP="004F0D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DC9">
        <w:rPr>
          <w:rFonts w:ascii="Times New Roman" w:hAnsi="Times New Roman" w:cs="Times New Roman"/>
          <w:b/>
          <w:sz w:val="22"/>
          <w:szCs w:val="22"/>
        </w:rPr>
        <w:t xml:space="preserve">Homework </w:t>
      </w:r>
      <w:r w:rsidR="007C059E">
        <w:rPr>
          <w:rFonts w:ascii="Times New Roman" w:hAnsi="Times New Roman" w:cs="Times New Roman"/>
          <w:b/>
          <w:sz w:val="22"/>
          <w:szCs w:val="22"/>
        </w:rPr>
        <w:t>3</w:t>
      </w:r>
    </w:p>
    <w:p w14:paraId="2EAA46E4" w14:textId="556E5632" w:rsidR="004878CD" w:rsidRPr="004F0DC9" w:rsidRDefault="004878CD" w:rsidP="004F0D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AGEC 643</w:t>
      </w:r>
    </w:p>
    <w:p w14:paraId="1C38D84C" w14:textId="58889A62" w:rsidR="004F0DC9" w:rsidRPr="004F0DC9" w:rsidRDefault="004F0DC9" w:rsidP="004F0DC9">
      <w:pPr>
        <w:jc w:val="center"/>
        <w:rPr>
          <w:rFonts w:ascii="Times New Roman" w:hAnsi="Times New Roman" w:cs="Times New Roman"/>
          <w:sz w:val="22"/>
          <w:szCs w:val="22"/>
        </w:rPr>
      </w:pPr>
      <w:r w:rsidRPr="004F0DC9">
        <w:rPr>
          <w:rFonts w:ascii="Times New Roman" w:hAnsi="Times New Roman" w:cs="Times New Roman"/>
          <w:b/>
          <w:sz w:val="22"/>
          <w:szCs w:val="22"/>
        </w:rPr>
        <w:t xml:space="preserve">Due </w:t>
      </w:r>
      <w:r w:rsidR="008A0A1D">
        <w:rPr>
          <w:rFonts w:ascii="Times New Roman" w:hAnsi="Times New Roman" w:cs="Times New Roman"/>
          <w:b/>
          <w:sz w:val="22"/>
          <w:szCs w:val="22"/>
        </w:rPr>
        <w:t>Nov 11</w:t>
      </w:r>
      <w:r w:rsidR="007C059E">
        <w:rPr>
          <w:rFonts w:ascii="Times New Roman" w:hAnsi="Times New Roman" w:cs="Times New Roman"/>
          <w:b/>
          <w:sz w:val="22"/>
          <w:szCs w:val="22"/>
        </w:rPr>
        <w:t xml:space="preserve">, 2014 </w:t>
      </w:r>
      <w:r w:rsidR="005470D6">
        <w:rPr>
          <w:rFonts w:ascii="Times New Roman" w:hAnsi="Times New Roman" w:cs="Times New Roman"/>
          <w:b/>
          <w:sz w:val="22"/>
          <w:szCs w:val="22"/>
        </w:rPr>
        <w:t>in Class</w:t>
      </w:r>
    </w:p>
    <w:p w14:paraId="4BCEA15E" w14:textId="77777777" w:rsidR="004F0DC9" w:rsidRPr="004F0DC9" w:rsidRDefault="004F0DC9" w:rsidP="004F0DC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111711C" w14:textId="77777777" w:rsidR="004F0DC9" w:rsidRPr="004F0DC9" w:rsidRDefault="004F0DC9" w:rsidP="004F0DC9">
      <w:pPr>
        <w:rPr>
          <w:rFonts w:ascii="Times New Roman" w:hAnsi="Times New Roman" w:cs="Times New Roman"/>
          <w:sz w:val="22"/>
          <w:szCs w:val="22"/>
        </w:rPr>
      </w:pPr>
    </w:p>
    <w:p w14:paraId="0F5FB3A9" w14:textId="308D3F69" w:rsidR="00D96739" w:rsidRDefault="000E7955" w:rsidP="008B5AC7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3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Build a stochastic simulation model using historical</w:t>
      </w:r>
      <w:r w:rsidR="00A12A20">
        <w:rPr>
          <w:rFonts w:ascii="Times New Roman" w:hAnsi="Times New Roman" w:cs="Times New Roman"/>
          <w:sz w:val="22"/>
          <w:szCs w:val="22"/>
        </w:rPr>
        <w:t xml:space="preserve"> yield on price for corn in HWK3</w:t>
      </w:r>
      <w:r>
        <w:rPr>
          <w:rFonts w:ascii="Times New Roman" w:hAnsi="Times New Roman" w:cs="Times New Roman"/>
          <w:sz w:val="22"/>
          <w:szCs w:val="22"/>
        </w:rPr>
        <w:t xml:space="preserve">2014.XLSX.  The catch is you have to </w:t>
      </w:r>
      <w:proofErr w:type="spellStart"/>
      <w:r>
        <w:rPr>
          <w:rFonts w:ascii="Times New Roman" w:hAnsi="Times New Roman" w:cs="Times New Roman"/>
          <w:sz w:val="22"/>
          <w:szCs w:val="22"/>
        </w:rPr>
        <w:t>detrend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data and simulat</w:t>
      </w:r>
      <w:r w:rsidR="00A12A20">
        <w:rPr>
          <w:rFonts w:ascii="Times New Roman" w:hAnsi="Times New Roman" w:cs="Times New Roman"/>
          <w:sz w:val="22"/>
          <w:szCs w:val="22"/>
        </w:rPr>
        <w:t xml:space="preserve">e the price and </w:t>
      </w:r>
      <w:proofErr w:type="gramStart"/>
      <w:r w:rsidR="00A12A20">
        <w:rPr>
          <w:rFonts w:ascii="Times New Roman" w:hAnsi="Times New Roman" w:cs="Times New Roman"/>
          <w:sz w:val="22"/>
          <w:szCs w:val="22"/>
        </w:rPr>
        <w:t>yield</w:t>
      </w:r>
      <w:proofErr w:type="gramEnd"/>
      <w:r w:rsidR="00A12A20">
        <w:rPr>
          <w:rFonts w:ascii="Times New Roman" w:hAnsi="Times New Roman" w:cs="Times New Roman"/>
          <w:sz w:val="22"/>
          <w:szCs w:val="22"/>
        </w:rPr>
        <w:t xml:space="preserve"> as MVN and y</w:t>
      </w:r>
      <w:r>
        <w:rPr>
          <w:rFonts w:ascii="Times New Roman" w:hAnsi="Times New Roman" w:cs="Times New Roman"/>
          <w:sz w:val="22"/>
          <w:szCs w:val="22"/>
        </w:rPr>
        <w:t xml:space="preserve">ou may </w:t>
      </w:r>
      <w:r w:rsidR="00D96739">
        <w:rPr>
          <w:rFonts w:ascii="Times New Roman" w:hAnsi="Times New Roman" w:cs="Times New Roman"/>
          <w:sz w:val="22"/>
          <w:szCs w:val="22"/>
        </w:rPr>
        <w:t>NOT use</w:t>
      </w:r>
      <w:r>
        <w:rPr>
          <w:rFonts w:ascii="Times New Roman" w:hAnsi="Times New Roman" w:cs="Times New Roman"/>
          <w:sz w:val="22"/>
          <w:szCs w:val="22"/>
        </w:rPr>
        <w:t xml:space="preserve"> Simetar functions</w:t>
      </w:r>
      <w:r w:rsidR="00D96739">
        <w:rPr>
          <w:rFonts w:ascii="Times New Roman" w:hAnsi="Times New Roman" w:cs="Times New Roman"/>
          <w:sz w:val="22"/>
          <w:szCs w:val="22"/>
        </w:rPr>
        <w:t>.</w:t>
      </w:r>
    </w:p>
    <w:p w14:paraId="6232E0EF" w14:textId="77777777" w:rsidR="00D96739" w:rsidRDefault="00D96739" w:rsidP="00D96739">
      <w:pPr>
        <w:pStyle w:val="ListParagraph"/>
        <w:numPr>
          <w:ilvl w:val="1"/>
          <w:numId w:val="1"/>
        </w:numPr>
        <w:tabs>
          <w:tab w:val="left" w:pos="360"/>
          <w:tab w:val="left" w:pos="1080"/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Use </w:t>
      </w:r>
      <w:proofErr w:type="gramStart"/>
      <w:r>
        <w:rPr>
          <w:rFonts w:ascii="Times New Roman" w:hAnsi="Times New Roman" w:cs="Times New Roman"/>
          <w:sz w:val="22"/>
          <w:szCs w:val="22"/>
        </w:rPr>
        <w:t>Optimal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control theory to estimate the intercept and slopes for the trend regressions of price and yield. </w:t>
      </w:r>
    </w:p>
    <w:p w14:paraId="004D7752" w14:textId="77777777" w:rsidR="00D96739" w:rsidRDefault="00D96739" w:rsidP="00D96739">
      <w:pPr>
        <w:pStyle w:val="ListParagraph"/>
        <w:numPr>
          <w:ilvl w:val="1"/>
          <w:numId w:val="1"/>
        </w:numPr>
        <w:tabs>
          <w:tab w:val="left" w:pos="360"/>
          <w:tab w:val="left" w:pos="1080"/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Calculate the residuals from trend and their standard deviation</w:t>
      </w:r>
    </w:p>
    <w:p w14:paraId="2D87F858" w14:textId="77777777" w:rsidR="00D96739" w:rsidRDefault="00D96739" w:rsidP="00D96739">
      <w:pPr>
        <w:pStyle w:val="ListParagraph"/>
        <w:numPr>
          <w:ilvl w:val="1"/>
          <w:numId w:val="1"/>
        </w:numPr>
        <w:tabs>
          <w:tab w:val="left" w:pos="360"/>
          <w:tab w:val="left" w:pos="1080"/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Calculate the 2x2 correlation matrix using the Excel correlation function</w:t>
      </w:r>
    </w:p>
    <w:p w14:paraId="252D1079" w14:textId="5E528D37" w:rsidR="004F0DC9" w:rsidRDefault="00D96739" w:rsidP="00D96739">
      <w:pPr>
        <w:pStyle w:val="ListParagraph"/>
        <w:numPr>
          <w:ilvl w:val="1"/>
          <w:numId w:val="1"/>
        </w:numPr>
        <w:tabs>
          <w:tab w:val="left" w:pos="360"/>
          <w:tab w:val="left" w:pos="1080"/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Factor the 2x2 correlation matrix by hand.</w:t>
      </w:r>
    </w:p>
    <w:p w14:paraId="15A89379" w14:textId="77777777" w:rsidR="00D96739" w:rsidRDefault="00D96739" w:rsidP="00D96739">
      <w:pPr>
        <w:pStyle w:val="ListParagraph"/>
        <w:numPr>
          <w:ilvl w:val="1"/>
          <w:numId w:val="1"/>
        </w:numPr>
        <w:tabs>
          <w:tab w:val="left" w:pos="360"/>
          <w:tab w:val="left" w:pos="1080"/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Print the results for all these steps.</w:t>
      </w:r>
    </w:p>
    <w:p w14:paraId="2E3B4431" w14:textId="77777777" w:rsidR="00D96739" w:rsidRDefault="00D96739" w:rsidP="00D96739">
      <w:pPr>
        <w:pStyle w:val="ListParagraph"/>
        <w:tabs>
          <w:tab w:val="left" w:pos="360"/>
          <w:tab w:val="left" w:pos="1080"/>
          <w:tab w:val="left" w:pos="135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4CFDB415" w14:textId="1EF439C9" w:rsidR="001F232B" w:rsidRDefault="000E7955" w:rsidP="001F232B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 w:rsidRPr="00D96739">
        <w:rPr>
          <w:rFonts w:ascii="Times New Roman" w:hAnsi="Times New Roman" w:cs="Times New Roman"/>
          <w:sz w:val="22"/>
          <w:szCs w:val="22"/>
        </w:rPr>
        <w:t>Nex</w:t>
      </w:r>
      <w:r w:rsidR="00D96739">
        <w:rPr>
          <w:rFonts w:ascii="Times New Roman" w:hAnsi="Times New Roman" w:cs="Times New Roman"/>
          <w:sz w:val="22"/>
          <w:szCs w:val="22"/>
        </w:rPr>
        <w:t>t use =RAND</w:t>
      </w:r>
      <w:proofErr w:type="gramStart"/>
      <w:r w:rsidR="00D96739">
        <w:rPr>
          <w:rFonts w:ascii="Times New Roman" w:hAnsi="Times New Roman" w:cs="Times New Roman"/>
          <w:sz w:val="22"/>
          <w:szCs w:val="22"/>
        </w:rPr>
        <w:t>( )</w:t>
      </w:r>
      <w:proofErr w:type="gramEnd"/>
      <w:r w:rsidR="00D96739">
        <w:rPr>
          <w:rFonts w:ascii="Times New Roman" w:hAnsi="Times New Roman" w:cs="Times New Roman"/>
          <w:sz w:val="22"/>
          <w:szCs w:val="22"/>
        </w:rPr>
        <w:t xml:space="preserve"> to generate </w:t>
      </w:r>
      <w:r w:rsidRPr="00D96739">
        <w:rPr>
          <w:rFonts w:ascii="Times New Roman" w:hAnsi="Times New Roman" w:cs="Times New Roman"/>
          <w:sz w:val="22"/>
          <w:szCs w:val="22"/>
        </w:rPr>
        <w:t>500 USDs for each random variable (this means you have to use 1,000 RAND( ) function</w:t>
      </w:r>
      <w:r w:rsidR="001F232B">
        <w:rPr>
          <w:rFonts w:ascii="Times New Roman" w:hAnsi="Times New Roman" w:cs="Times New Roman"/>
          <w:sz w:val="22"/>
          <w:szCs w:val="22"/>
        </w:rPr>
        <w:t xml:space="preserve">s).  Simulate 500 pairs of MVN yields and prices using 2014 averages in part 3.  Hint: use the </w:t>
      </w:r>
      <w:proofErr w:type="spellStart"/>
      <w:proofErr w:type="gramStart"/>
      <w:r w:rsidR="001F232B">
        <w:rPr>
          <w:rFonts w:ascii="Times New Roman" w:hAnsi="Times New Roman" w:cs="Times New Roman"/>
          <w:sz w:val="22"/>
          <w:szCs w:val="22"/>
        </w:rPr>
        <w:t>std</w:t>
      </w:r>
      <w:proofErr w:type="spellEnd"/>
      <w:proofErr w:type="gramEnd"/>
      <w:r w:rsidR="001F23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232B">
        <w:rPr>
          <w:rFonts w:ascii="Times New Roman" w:hAnsi="Times New Roman" w:cs="Times New Roman"/>
          <w:sz w:val="22"/>
          <w:szCs w:val="22"/>
        </w:rPr>
        <w:t>dev</w:t>
      </w:r>
      <w:proofErr w:type="spellEnd"/>
      <w:r w:rsidR="001F232B">
        <w:rPr>
          <w:rFonts w:ascii="Times New Roman" w:hAnsi="Times New Roman" w:cs="Times New Roman"/>
          <w:sz w:val="22"/>
          <w:szCs w:val="22"/>
        </w:rPr>
        <w:t xml:space="preserve"> for the residuals for the MVN simulation. Calculate the summary statistics for your MVN sample. </w:t>
      </w:r>
    </w:p>
    <w:p w14:paraId="08E34565" w14:textId="37F62478" w:rsidR="00945B12" w:rsidRDefault="00945B12" w:rsidP="00945B12">
      <w:pPr>
        <w:pStyle w:val="ListParagraph"/>
        <w:numPr>
          <w:ilvl w:val="1"/>
          <w:numId w:val="1"/>
        </w:numPr>
        <w:tabs>
          <w:tab w:val="left" w:pos="360"/>
          <w:tab w:val="left" w:pos="1080"/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Print the formulas and results for the first 10 observations for each calculation and the summary statistics.</w:t>
      </w:r>
    </w:p>
    <w:p w14:paraId="5C7748EB" w14:textId="77777777" w:rsidR="001F232B" w:rsidRDefault="001F232B" w:rsidP="001F232B">
      <w:pPr>
        <w:pStyle w:val="ListParagraph"/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176BDDD9" w14:textId="07EC0ECF" w:rsidR="005470D6" w:rsidRDefault="001265C4" w:rsidP="005470D6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3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Once you tested your M</w:t>
      </w:r>
      <w:r w:rsidR="000E7955">
        <w:rPr>
          <w:rFonts w:ascii="Times New Roman" w:hAnsi="Times New Roman" w:cs="Times New Roman"/>
          <w:sz w:val="22"/>
          <w:szCs w:val="22"/>
        </w:rPr>
        <w:t xml:space="preserve">VN </w:t>
      </w:r>
      <w:r w:rsidR="001F232B">
        <w:rPr>
          <w:rFonts w:ascii="Times New Roman" w:hAnsi="Times New Roman" w:cs="Times New Roman"/>
          <w:sz w:val="22"/>
          <w:szCs w:val="22"/>
        </w:rPr>
        <w:t>means</w:t>
      </w:r>
      <w:r w:rsidR="000E7955">
        <w:rPr>
          <w:rFonts w:ascii="Times New Roman" w:hAnsi="Times New Roman" w:cs="Times New Roman"/>
          <w:sz w:val="22"/>
          <w:szCs w:val="22"/>
        </w:rPr>
        <w:t xml:space="preserve"> for yields and prices copy the 1,000 RAND values and paste them as values</w:t>
      </w:r>
      <w:r w:rsidR="001F232B">
        <w:rPr>
          <w:rFonts w:ascii="Times New Roman" w:hAnsi="Times New Roman" w:cs="Times New Roman"/>
          <w:sz w:val="22"/>
          <w:szCs w:val="22"/>
        </w:rPr>
        <w:t>. Do this only when the means are close to the true means specified below</w:t>
      </w:r>
      <w:r w:rsidR="000E7955">
        <w:rPr>
          <w:rFonts w:ascii="Times New Roman" w:hAnsi="Times New Roman" w:cs="Times New Roman"/>
          <w:sz w:val="22"/>
          <w:szCs w:val="22"/>
        </w:rPr>
        <w:t xml:space="preserve">. </w:t>
      </w:r>
      <w:r w:rsidR="001F232B">
        <w:rPr>
          <w:rFonts w:ascii="Times New Roman" w:hAnsi="Times New Roman" w:cs="Times New Roman"/>
          <w:sz w:val="22"/>
          <w:szCs w:val="22"/>
        </w:rPr>
        <w:t>Now you will use the</w:t>
      </w:r>
      <w:r w:rsidR="000E7955">
        <w:rPr>
          <w:rFonts w:ascii="Times New Roman" w:hAnsi="Times New Roman" w:cs="Times New Roman"/>
          <w:sz w:val="22"/>
          <w:szCs w:val="22"/>
        </w:rPr>
        <w:t xml:space="preserve"> following input values</w:t>
      </w:r>
      <w:r w:rsidR="001F232B">
        <w:rPr>
          <w:rFonts w:ascii="Times New Roman" w:hAnsi="Times New Roman" w:cs="Times New Roman"/>
          <w:sz w:val="22"/>
          <w:szCs w:val="22"/>
        </w:rPr>
        <w:t xml:space="preserve"> to simulate 500 calculated government payments named PLC and ARC-CO</w:t>
      </w:r>
      <w:r w:rsidR="000E7955">
        <w:rPr>
          <w:rFonts w:ascii="Times New Roman" w:hAnsi="Times New Roman" w:cs="Times New Roman"/>
          <w:sz w:val="22"/>
          <w:szCs w:val="22"/>
        </w:rPr>
        <w:t>.</w:t>
      </w:r>
    </w:p>
    <w:p w14:paraId="48A7C231" w14:textId="77777777" w:rsidR="000E7955" w:rsidRDefault="000E7955" w:rsidP="000E7955">
      <w:pPr>
        <w:tabs>
          <w:tab w:val="left" w:pos="360"/>
          <w:tab w:val="left" w:pos="1080"/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14:paraId="508E1034" w14:textId="1A5D5D2C" w:rsidR="000E7955" w:rsidRDefault="000E7955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Assumed 2014 average price</w:t>
      </w:r>
      <w:r>
        <w:rPr>
          <w:rFonts w:ascii="Times New Roman" w:hAnsi="Times New Roman" w:cs="Times New Roman"/>
          <w:sz w:val="22"/>
          <w:szCs w:val="22"/>
        </w:rPr>
        <w:tab/>
        <w:t>$3.22</w:t>
      </w:r>
    </w:p>
    <w:p w14:paraId="7AEE130A" w14:textId="544AACBE" w:rsidR="000E7955" w:rsidRDefault="000E7955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Assumed 2014 average yield</w:t>
      </w:r>
      <w:r>
        <w:rPr>
          <w:rFonts w:ascii="Times New Roman" w:hAnsi="Times New Roman" w:cs="Times New Roman"/>
          <w:sz w:val="22"/>
          <w:szCs w:val="22"/>
        </w:rPr>
        <w:tab/>
        <w:t>164.4</w:t>
      </w:r>
    </w:p>
    <w:p w14:paraId="0ACC2240" w14:textId="40417737" w:rsidR="000E7955" w:rsidRDefault="000E7955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Base acres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100</w:t>
      </w:r>
    </w:p>
    <w:p w14:paraId="4FD1D767" w14:textId="2305A509" w:rsidR="000E7955" w:rsidRDefault="000E7955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CCP yield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180</w:t>
      </w:r>
    </w:p>
    <w:p w14:paraId="2A8748EE" w14:textId="4B428EF0" w:rsidR="000E7955" w:rsidRDefault="000E7955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Loan rate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1.95</w:t>
      </w:r>
    </w:p>
    <w:p w14:paraId="2A990431" w14:textId="657759C4" w:rsidR="000E7955" w:rsidRDefault="000E7955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Reference price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3.70</w:t>
      </w:r>
    </w:p>
    <w:p w14:paraId="53725D6F" w14:textId="77777777" w:rsidR="000E7955" w:rsidRDefault="000E7955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2EBBAA5E" w14:textId="734A3D1C" w:rsidR="000E7955" w:rsidRDefault="000E7955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 the followi</w:t>
      </w:r>
      <w:r w:rsidR="001F232B">
        <w:rPr>
          <w:rFonts w:ascii="Times New Roman" w:hAnsi="Times New Roman" w:cs="Times New Roman"/>
          <w:sz w:val="22"/>
          <w:szCs w:val="22"/>
        </w:rPr>
        <w:t xml:space="preserve">ng farm program payments </w:t>
      </w:r>
      <w:r>
        <w:rPr>
          <w:rFonts w:ascii="Times New Roman" w:hAnsi="Times New Roman" w:cs="Times New Roman"/>
          <w:sz w:val="22"/>
          <w:szCs w:val="22"/>
        </w:rPr>
        <w:t>(once for each pair of stochastic prices and yields).</w:t>
      </w:r>
    </w:p>
    <w:p w14:paraId="70839CC8" w14:textId="77777777" w:rsidR="000E7955" w:rsidRDefault="000E7955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3C8F0689" w14:textId="5A8367FA" w:rsidR="000E7955" w:rsidRDefault="001F232B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PLC = (max [</w:t>
      </w:r>
      <w:r w:rsidR="000E7955">
        <w:rPr>
          <w:rFonts w:ascii="Times New Roman" w:hAnsi="Times New Roman" w:cs="Times New Roman"/>
          <w:sz w:val="22"/>
          <w:szCs w:val="22"/>
        </w:rPr>
        <w:t>reference price –</w:t>
      </w:r>
      <w:r>
        <w:rPr>
          <w:rFonts w:ascii="Times New Roman" w:hAnsi="Times New Roman" w:cs="Times New Roman"/>
          <w:sz w:val="22"/>
          <w:szCs w:val="22"/>
        </w:rPr>
        <w:t xml:space="preserve"> max (</w:t>
      </w:r>
      <w:proofErr w:type="spellStart"/>
      <w:r>
        <w:rPr>
          <w:rFonts w:ascii="Times New Roman" w:hAnsi="Times New Roman" w:cs="Times New Roman"/>
          <w:sz w:val="22"/>
          <w:szCs w:val="22"/>
        </w:rPr>
        <w:t>stoch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price or loan rate)</w:t>
      </w:r>
      <w:proofErr w:type="gramStart"/>
      <w:r>
        <w:rPr>
          <w:rFonts w:ascii="Times New Roman" w:hAnsi="Times New Roman" w:cs="Times New Roman"/>
          <w:sz w:val="22"/>
          <w:szCs w:val="22"/>
        </w:rPr>
        <w:t>]  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zero</w:t>
      </w:r>
      <w:r w:rsidR="000E7955">
        <w:rPr>
          <w:rFonts w:ascii="Times New Roman" w:hAnsi="Times New Roman" w:cs="Times New Roman"/>
          <w:sz w:val="22"/>
          <w:szCs w:val="22"/>
        </w:rPr>
        <w:t>) * 0.85 * Base Acres * CCP yield</w:t>
      </w:r>
    </w:p>
    <w:p w14:paraId="5E14817B" w14:textId="65C0F0E8" w:rsidR="000E7955" w:rsidRDefault="00945B12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F232B">
        <w:rPr>
          <w:rFonts w:ascii="Times New Roman" w:hAnsi="Times New Roman" w:cs="Times New Roman"/>
          <w:sz w:val="22"/>
          <w:szCs w:val="22"/>
        </w:rPr>
        <w:t xml:space="preserve">NOTE: </w:t>
      </w:r>
      <w:r w:rsidR="000E7955">
        <w:rPr>
          <w:rFonts w:ascii="Times New Roman" w:hAnsi="Times New Roman" w:cs="Times New Roman"/>
          <w:sz w:val="22"/>
          <w:szCs w:val="22"/>
        </w:rPr>
        <w:t xml:space="preserve">PLC cannot be negative so if </w:t>
      </w:r>
      <w:proofErr w:type="spellStart"/>
      <w:r w:rsidR="000E7955">
        <w:rPr>
          <w:rFonts w:ascii="Times New Roman" w:hAnsi="Times New Roman" w:cs="Times New Roman"/>
          <w:sz w:val="22"/>
          <w:szCs w:val="22"/>
        </w:rPr>
        <w:t>stoch</w:t>
      </w:r>
      <w:proofErr w:type="spellEnd"/>
      <w:r w:rsidR="000E7955">
        <w:rPr>
          <w:rFonts w:ascii="Times New Roman" w:hAnsi="Times New Roman" w:cs="Times New Roman"/>
          <w:sz w:val="22"/>
          <w:szCs w:val="22"/>
        </w:rPr>
        <w:t xml:space="preserve"> price is greater than reference price PLC is zero.</w:t>
      </w:r>
    </w:p>
    <w:p w14:paraId="53B843DE" w14:textId="77777777" w:rsidR="000E7955" w:rsidRDefault="000E7955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177D76CE" w14:textId="6435F507" w:rsidR="000E7955" w:rsidRPr="000E7955" w:rsidRDefault="000E7955" w:rsidP="000E7955">
      <w:pPr>
        <w:tabs>
          <w:tab w:val="left" w:pos="360"/>
          <w:tab w:val="left" w:pos="1080"/>
          <w:tab w:val="left" w:pos="13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ARC</w:t>
      </w:r>
      <w:r w:rsidR="001F232B">
        <w:rPr>
          <w:rFonts w:ascii="Times New Roman" w:hAnsi="Times New Roman" w:cs="Times New Roman"/>
          <w:sz w:val="22"/>
          <w:szCs w:val="22"/>
        </w:rPr>
        <w:t>-CO</w:t>
      </w:r>
      <w:r>
        <w:rPr>
          <w:rFonts w:ascii="Times New Roman" w:hAnsi="Times New Roman" w:cs="Times New Roman"/>
          <w:sz w:val="22"/>
          <w:szCs w:val="22"/>
        </w:rPr>
        <w:t xml:space="preserve"> payment involves several steps.</w:t>
      </w:r>
    </w:p>
    <w:p w14:paraId="56FBDD76" w14:textId="77777777" w:rsidR="005470D6" w:rsidRPr="005470D6" w:rsidRDefault="005470D6" w:rsidP="005470D6">
      <w:pPr>
        <w:tabs>
          <w:tab w:val="left" w:pos="360"/>
          <w:tab w:val="left" w:pos="1080"/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14:paraId="6E963FB1" w14:textId="283EEB39" w:rsidR="004F0DC9" w:rsidRDefault="000E7955" w:rsidP="004F0DC9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ARC revenue benchma</w:t>
      </w:r>
      <w:r w:rsidR="001F232B">
        <w:rPr>
          <w:rFonts w:ascii="Times New Roman" w:hAnsi="Times New Roman" w:cs="Times New Roman"/>
          <w:sz w:val="22"/>
          <w:szCs w:val="22"/>
        </w:rPr>
        <w:t>rk = (Olympic average yield 2009-2013) * (Olympic average price 2009-2013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5BD90E2" w14:textId="77777777" w:rsidR="000E7955" w:rsidRDefault="000E7955" w:rsidP="000E7955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3F9149E6" w14:textId="3AE7B07F" w:rsidR="000E7955" w:rsidRPr="000E7955" w:rsidRDefault="001F232B" w:rsidP="000E7955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if a price in 2009-2013</w:t>
      </w:r>
      <w:r w:rsidR="000E7955">
        <w:rPr>
          <w:rFonts w:ascii="Times New Roman" w:hAnsi="Times New Roman" w:cs="Times New Roman"/>
          <w:sz w:val="22"/>
          <w:szCs w:val="22"/>
        </w:rPr>
        <w:t xml:space="preserve"> is less than </w:t>
      </w:r>
      <w:r>
        <w:rPr>
          <w:rFonts w:ascii="Times New Roman" w:hAnsi="Times New Roman" w:cs="Times New Roman"/>
          <w:sz w:val="22"/>
          <w:szCs w:val="22"/>
        </w:rPr>
        <w:t>the reference price then substitute in</w:t>
      </w:r>
      <w:r w:rsidR="000E7955">
        <w:rPr>
          <w:rFonts w:ascii="Times New Roman" w:hAnsi="Times New Roman" w:cs="Times New Roman"/>
          <w:sz w:val="22"/>
          <w:szCs w:val="22"/>
        </w:rPr>
        <w:t xml:space="preserve"> the reference price</w:t>
      </w:r>
    </w:p>
    <w:p w14:paraId="7B10F438" w14:textId="77777777" w:rsidR="00392BB8" w:rsidRDefault="00392BB8" w:rsidP="00392BB8">
      <w:pPr>
        <w:pStyle w:val="ListParagraph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60AEBB97" w14:textId="01554773" w:rsidR="004878CD" w:rsidRDefault="000E7955" w:rsidP="004F0DC9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ARC revenue guarantee = ARC revenue benchmark * 0.86</w:t>
      </w:r>
    </w:p>
    <w:p w14:paraId="4E1BE13A" w14:textId="77777777" w:rsidR="00392BB8" w:rsidRPr="00392BB8" w:rsidRDefault="00392BB8" w:rsidP="00392BB8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2A411982" w14:textId="78D25CBD" w:rsidR="004878CD" w:rsidRDefault="000E7955" w:rsidP="004F0DC9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Maximum ARC </w:t>
      </w:r>
      <w:r w:rsidR="001F232B">
        <w:rPr>
          <w:rFonts w:ascii="Times New Roman" w:hAnsi="Times New Roman" w:cs="Times New Roman"/>
          <w:sz w:val="22"/>
          <w:szCs w:val="22"/>
        </w:rPr>
        <w:t xml:space="preserve">payment rate = 0.10 * </w:t>
      </w:r>
      <w:r>
        <w:rPr>
          <w:rFonts w:ascii="Times New Roman" w:hAnsi="Times New Roman" w:cs="Times New Roman"/>
          <w:sz w:val="22"/>
          <w:szCs w:val="22"/>
        </w:rPr>
        <w:t>ARC revenue</w:t>
      </w:r>
      <w:r w:rsidR="001F232B">
        <w:rPr>
          <w:rFonts w:ascii="Times New Roman" w:hAnsi="Times New Roman" w:cs="Times New Roman"/>
          <w:sz w:val="22"/>
          <w:szCs w:val="22"/>
        </w:rPr>
        <w:t xml:space="preserve"> benchmark</w:t>
      </w:r>
    </w:p>
    <w:p w14:paraId="6B148BED" w14:textId="77777777" w:rsidR="00392BB8" w:rsidRPr="00392BB8" w:rsidRDefault="00392BB8" w:rsidP="00392BB8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2C760100" w14:textId="21557646" w:rsidR="005470D6" w:rsidRDefault="000E7955" w:rsidP="004F0DC9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is the stochastic part.</w:t>
      </w:r>
    </w:p>
    <w:p w14:paraId="239034A6" w14:textId="77777777" w:rsidR="004F0DC9" w:rsidRDefault="004F0DC9" w:rsidP="004F0DC9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815F2A5" w14:textId="35F93052" w:rsidR="005470D6" w:rsidRDefault="000E7955" w:rsidP="000E7955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ARC actual revenue = stochastic yield * max (stochastic national price or loan rate)</w:t>
      </w:r>
    </w:p>
    <w:p w14:paraId="33BF92BB" w14:textId="77777777" w:rsidR="000E7955" w:rsidRDefault="000E7955" w:rsidP="000E7955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60453DE0" w14:textId="697041AB" w:rsidR="000E7955" w:rsidRDefault="000E7955" w:rsidP="000E7955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ARC payment rate = min [(ARC revenue guarantee – ARC actual revenue)</w:t>
      </w:r>
      <w:r w:rsidR="001F232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or maximum ARC payment rate]</w:t>
      </w:r>
    </w:p>
    <w:p w14:paraId="71219889" w14:textId="35E6DD7B" w:rsidR="000E7955" w:rsidRDefault="00945B12" w:rsidP="000E7955">
      <w:pPr>
        <w:pStyle w:val="ListParagraph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NOTE: ARC payment rate can never be negative</w:t>
      </w:r>
    </w:p>
    <w:p w14:paraId="7C97A51D" w14:textId="77777777" w:rsidR="00945B12" w:rsidRDefault="00945B12" w:rsidP="000E7955">
      <w:pPr>
        <w:pStyle w:val="ListParagraph"/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12D2BB21" w14:textId="393CB81F" w:rsidR="000E7955" w:rsidRDefault="000E7955" w:rsidP="000E7955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ARC</w:t>
      </w:r>
      <w:r w:rsidR="001F232B">
        <w:rPr>
          <w:rFonts w:ascii="Times New Roman" w:hAnsi="Times New Roman" w:cs="Times New Roman"/>
          <w:sz w:val="22"/>
          <w:szCs w:val="22"/>
        </w:rPr>
        <w:t>-CO</w:t>
      </w:r>
      <w:r>
        <w:rPr>
          <w:rFonts w:ascii="Times New Roman" w:hAnsi="Times New Roman" w:cs="Times New Roman"/>
          <w:sz w:val="22"/>
          <w:szCs w:val="22"/>
        </w:rPr>
        <w:t xml:space="preserve"> payment = ARC payment rate * Base Acres * 0.85</w:t>
      </w:r>
    </w:p>
    <w:p w14:paraId="201A0658" w14:textId="77777777" w:rsidR="000E7955" w:rsidRPr="000E7955" w:rsidRDefault="000E7955" w:rsidP="000E7955">
      <w:pPr>
        <w:tabs>
          <w:tab w:val="left" w:pos="36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576CE62D" w14:textId="78E1D679" w:rsidR="000E7955" w:rsidRDefault="000E7955" w:rsidP="00945B12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 this point you will have 500 PLC and 500 ARC payments for 2014.  Calculate the summary statistics</w:t>
      </w:r>
      <w:r w:rsidR="00945B12">
        <w:rPr>
          <w:rFonts w:ascii="Times New Roman" w:hAnsi="Times New Roman" w:cs="Times New Roman"/>
          <w:sz w:val="22"/>
          <w:szCs w:val="22"/>
        </w:rPr>
        <w:t xml:space="preserve"> for these payments</w:t>
      </w:r>
      <w:r>
        <w:rPr>
          <w:rFonts w:ascii="Times New Roman" w:hAnsi="Times New Roman" w:cs="Times New Roman"/>
          <w:sz w:val="22"/>
          <w:szCs w:val="22"/>
        </w:rPr>
        <w:t xml:space="preserve">.  Do not print all 500 stochastic values.  </w:t>
      </w:r>
      <w:r>
        <w:rPr>
          <w:rFonts w:ascii="Times New Roman" w:hAnsi="Times New Roman" w:cs="Times New Roman"/>
          <w:sz w:val="22"/>
          <w:szCs w:val="22"/>
          <w:u w:val="single"/>
        </w:rPr>
        <w:t>Please</w:t>
      </w:r>
      <w:r>
        <w:rPr>
          <w:rFonts w:ascii="Times New Roman" w:hAnsi="Times New Roman" w:cs="Times New Roman"/>
          <w:sz w:val="22"/>
          <w:szCs w:val="22"/>
        </w:rPr>
        <w:t xml:space="preserve"> only print summary stats for all formulas and the first 10 rows of stochastic values.</w:t>
      </w:r>
    </w:p>
    <w:p w14:paraId="0D0A8833" w14:textId="77777777" w:rsidR="005470D6" w:rsidRPr="004F0DC9" w:rsidRDefault="005470D6" w:rsidP="004F0DC9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3292E5DE" w14:textId="06B3C703" w:rsidR="000E7955" w:rsidRDefault="000E7955" w:rsidP="004F0DC9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Rank the </w:t>
      </w:r>
      <w:r w:rsidR="00945B12">
        <w:rPr>
          <w:rFonts w:ascii="Times New Roman" w:hAnsi="Times New Roman" w:cs="Times New Roman"/>
          <w:sz w:val="22"/>
          <w:szCs w:val="22"/>
        </w:rPr>
        <w:t xml:space="preserve">empirical </w:t>
      </w:r>
      <w:proofErr w:type="spellStart"/>
      <w:r>
        <w:rPr>
          <w:rFonts w:ascii="Times New Roman" w:hAnsi="Times New Roman" w:cs="Times New Roman"/>
          <w:sz w:val="22"/>
          <w:szCs w:val="22"/>
        </w:rPr>
        <w:t>pdfs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5B12">
        <w:rPr>
          <w:rFonts w:ascii="Times New Roman" w:hAnsi="Times New Roman" w:cs="Times New Roman"/>
          <w:sz w:val="22"/>
          <w:szCs w:val="22"/>
        </w:rPr>
        <w:t xml:space="preserve">from part 3 </w:t>
      </w:r>
      <w:r>
        <w:rPr>
          <w:rFonts w:ascii="Times New Roman" w:hAnsi="Times New Roman" w:cs="Times New Roman"/>
          <w:sz w:val="22"/>
          <w:szCs w:val="22"/>
        </w:rPr>
        <w:t>for PLC and A</w:t>
      </w:r>
      <w:r w:rsidR="008A0A1D">
        <w:rPr>
          <w:rFonts w:ascii="Times New Roman" w:hAnsi="Times New Roman" w:cs="Times New Roman"/>
          <w:sz w:val="22"/>
          <w:szCs w:val="22"/>
        </w:rPr>
        <w:t>RC payments using FSD, SDSD, SDRF</w:t>
      </w:r>
      <w:r>
        <w:rPr>
          <w:rFonts w:ascii="Times New Roman" w:hAnsi="Times New Roman" w:cs="Times New Roman"/>
          <w:sz w:val="22"/>
          <w:szCs w:val="22"/>
        </w:rPr>
        <w:t xml:space="preserve">, CE, SERF,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StopLight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 At this point you may use Simetar.  But I would like to see you program SDSD by hand using the </w:t>
      </w:r>
      <w:proofErr w:type="gramStart"/>
      <w:r>
        <w:rPr>
          <w:rFonts w:ascii="Times New Roman" w:hAnsi="Times New Roman" w:cs="Times New Roman"/>
          <w:sz w:val="22"/>
          <w:szCs w:val="22"/>
        </w:rPr>
        <w:t>F(</w:t>
      </w:r>
      <w:proofErr w:type="gramEnd"/>
      <w:r>
        <w:rPr>
          <w:rFonts w:ascii="Times New Roman" w:hAnsi="Times New Roman" w:cs="Times New Roman"/>
          <w:sz w:val="22"/>
          <w:szCs w:val="22"/>
        </w:rPr>
        <w:t>x) rankings like I di</w:t>
      </w:r>
      <w:r w:rsidR="008A0A1D">
        <w:rPr>
          <w:rFonts w:ascii="Times New Roman" w:hAnsi="Times New Roman" w:cs="Times New Roman"/>
          <w:sz w:val="22"/>
          <w:szCs w:val="22"/>
        </w:rPr>
        <w:t>d in class.  Print the rankings without printing all 500 values for each ranking method.</w:t>
      </w:r>
    </w:p>
    <w:p w14:paraId="72293A68" w14:textId="77777777" w:rsidR="00945B12" w:rsidRDefault="00945B12" w:rsidP="00945B12">
      <w:pPr>
        <w:pStyle w:val="ListParagraph"/>
        <w:tabs>
          <w:tab w:val="left" w:pos="360"/>
          <w:tab w:val="left" w:pos="81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49A61223" w14:textId="77777777" w:rsidR="00945B12" w:rsidRDefault="00945B12" w:rsidP="004F0DC9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readings you will find a monograph, Richardson, Ray, and Trapp, I wrote prior to my dissertation.  There is an example optimal control problem in the manuscript. It is a profit maximization problem for a firm that produces 3 outputs using 4 inputs.  I want you to program this problem in Excel and solve for the optimal profits.</w:t>
      </w:r>
    </w:p>
    <w:p w14:paraId="7D20F12F" w14:textId="77777777" w:rsidR="00945B12" w:rsidRPr="00945B12" w:rsidRDefault="00945B12" w:rsidP="00945B12">
      <w:pPr>
        <w:tabs>
          <w:tab w:val="left" w:pos="360"/>
          <w:tab w:val="left" w:pos="810"/>
        </w:tabs>
        <w:rPr>
          <w:rFonts w:ascii="Times New Roman" w:hAnsi="Times New Roman" w:cs="Times New Roman"/>
          <w:sz w:val="22"/>
          <w:szCs w:val="22"/>
        </w:rPr>
      </w:pPr>
    </w:p>
    <w:p w14:paraId="06D07A0E" w14:textId="77777777" w:rsidR="00945B12" w:rsidRDefault="00945B12" w:rsidP="00945B12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Print your Excel code and the results for the controls and the profit.</w:t>
      </w:r>
    </w:p>
    <w:p w14:paraId="0AEDD9B8" w14:textId="7EEACF78" w:rsidR="00945B12" w:rsidRDefault="00945B12" w:rsidP="00945B12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HINT: Excel will find a more optimal solution than I published 38 years ago using Fortran on a main frame IBM 360 computer, with 1280 </w:t>
      </w:r>
      <w:proofErr w:type="gramStart"/>
      <w:r>
        <w:rPr>
          <w:rFonts w:ascii="Times New Roman" w:hAnsi="Times New Roman" w:cs="Times New Roman"/>
          <w:sz w:val="22"/>
          <w:szCs w:val="22"/>
        </w:rPr>
        <w:t>meg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or RAM.  Yes that is correct, the main frame only had 1280 </w:t>
      </w:r>
      <w:proofErr w:type="gramStart"/>
      <w:r>
        <w:rPr>
          <w:rFonts w:ascii="Times New Roman" w:hAnsi="Times New Roman" w:cs="Times New Roman"/>
          <w:sz w:val="22"/>
          <w:szCs w:val="22"/>
        </w:rPr>
        <w:t>meg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only 640 was available to users.  </w:t>
      </w:r>
    </w:p>
    <w:p w14:paraId="6E4093E0" w14:textId="3AC680C7" w:rsidR="004F0DC9" w:rsidRPr="000E7955" w:rsidRDefault="004F0DC9" w:rsidP="000E7955">
      <w:pPr>
        <w:tabs>
          <w:tab w:val="left" w:pos="360"/>
          <w:tab w:val="left" w:pos="810"/>
        </w:tabs>
        <w:rPr>
          <w:rFonts w:ascii="Times New Roman" w:hAnsi="Times New Roman" w:cs="Times New Roman"/>
          <w:sz w:val="22"/>
          <w:szCs w:val="22"/>
        </w:rPr>
      </w:pPr>
    </w:p>
    <w:p w14:paraId="6DED0D69" w14:textId="77777777" w:rsidR="005470D6" w:rsidRPr="005470D6" w:rsidRDefault="005470D6" w:rsidP="005470D6">
      <w:pPr>
        <w:tabs>
          <w:tab w:val="left" w:pos="360"/>
          <w:tab w:val="left" w:pos="810"/>
        </w:tabs>
        <w:rPr>
          <w:rFonts w:ascii="Times New Roman" w:hAnsi="Times New Roman" w:cs="Times New Roman"/>
          <w:sz w:val="22"/>
          <w:szCs w:val="22"/>
        </w:rPr>
      </w:pPr>
    </w:p>
    <w:p w14:paraId="3E75F4D5" w14:textId="77777777" w:rsidR="004F0DC9" w:rsidRDefault="004F0DC9" w:rsidP="004F0DC9">
      <w:pPr>
        <w:pStyle w:val="ListParagraph"/>
        <w:tabs>
          <w:tab w:val="left" w:pos="360"/>
          <w:tab w:val="left" w:pos="720"/>
        </w:tabs>
        <w:ind w:hanging="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F0DC9" w:rsidSect="00250D7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3530ADB"/>
    <w:multiLevelType w:val="hybridMultilevel"/>
    <w:tmpl w:val="61C640BA"/>
    <w:lvl w:ilvl="0" w:tplc="71929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142D0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64F79"/>
    <w:multiLevelType w:val="hybridMultilevel"/>
    <w:tmpl w:val="6D1A14E4"/>
    <w:lvl w:ilvl="0" w:tplc="71929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C9"/>
    <w:rsid w:val="000E7955"/>
    <w:rsid w:val="001265C4"/>
    <w:rsid w:val="001F232B"/>
    <w:rsid w:val="00250D7D"/>
    <w:rsid w:val="002D7381"/>
    <w:rsid w:val="0034439F"/>
    <w:rsid w:val="00392BB8"/>
    <w:rsid w:val="00405BFC"/>
    <w:rsid w:val="004878CD"/>
    <w:rsid w:val="004F0DC9"/>
    <w:rsid w:val="005470D6"/>
    <w:rsid w:val="007C059E"/>
    <w:rsid w:val="0081516D"/>
    <w:rsid w:val="008A0A1D"/>
    <w:rsid w:val="008B5AC7"/>
    <w:rsid w:val="00945B12"/>
    <w:rsid w:val="00A011C4"/>
    <w:rsid w:val="00A12A20"/>
    <w:rsid w:val="00AB205D"/>
    <w:rsid w:val="00CE6963"/>
    <w:rsid w:val="00D96739"/>
    <w:rsid w:val="00F84FAE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23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544</Words>
  <Characters>3104</Characters>
  <Application>Microsoft Macintosh Word</Application>
  <DocSecurity>0</DocSecurity>
  <Lines>25</Lines>
  <Paragraphs>7</Paragraphs>
  <ScaleCrop>false</ScaleCrop>
  <Company>Agricultural and Food Policy Center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Ostensen</dc:creator>
  <cp:keywords/>
  <dc:description/>
  <cp:lastModifiedBy>James W. Richardson</cp:lastModifiedBy>
  <cp:revision>6</cp:revision>
  <cp:lastPrinted>2014-10-29T21:45:00Z</cp:lastPrinted>
  <dcterms:created xsi:type="dcterms:W3CDTF">2014-10-29T21:31:00Z</dcterms:created>
  <dcterms:modified xsi:type="dcterms:W3CDTF">2014-10-30T13:19:00Z</dcterms:modified>
</cp:coreProperties>
</file>