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63932" w14:textId="77777777" w:rsidR="002D7381" w:rsidRPr="004F0DC9" w:rsidRDefault="004F0DC9" w:rsidP="004F0DC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DC9">
        <w:rPr>
          <w:rFonts w:ascii="Times New Roman" w:hAnsi="Times New Roman" w:cs="Times New Roman"/>
          <w:b/>
          <w:sz w:val="22"/>
          <w:szCs w:val="22"/>
        </w:rPr>
        <w:t>Homework 3</w:t>
      </w:r>
    </w:p>
    <w:p w14:paraId="1C38D84C" w14:textId="4C5DE735" w:rsidR="004F0DC9" w:rsidRPr="004F0DC9" w:rsidRDefault="006F0721" w:rsidP="004F0DC9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Due Nov 14, 2013</w:t>
      </w:r>
      <w:r w:rsidR="00250D7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–</w:t>
      </w:r>
      <w:r w:rsidR="00250D7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In Class</w:t>
      </w:r>
      <w:bookmarkStart w:id="0" w:name="_GoBack"/>
      <w:bookmarkEnd w:id="0"/>
    </w:p>
    <w:p w14:paraId="4BCEA15E" w14:textId="77777777" w:rsidR="004F0DC9" w:rsidRPr="004F0DC9" w:rsidRDefault="004F0DC9" w:rsidP="004F0DC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111711C" w14:textId="77777777" w:rsidR="004F0DC9" w:rsidRPr="004F0DC9" w:rsidRDefault="004F0DC9" w:rsidP="004F0DC9">
      <w:pPr>
        <w:rPr>
          <w:rFonts w:ascii="Times New Roman" w:hAnsi="Times New Roman" w:cs="Times New Roman"/>
          <w:sz w:val="22"/>
          <w:szCs w:val="22"/>
        </w:rPr>
      </w:pPr>
    </w:p>
    <w:p w14:paraId="252D1079" w14:textId="77777777" w:rsidR="004F0DC9" w:rsidRDefault="004F0DC9" w:rsidP="008B5AC7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135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4F0DC9">
        <w:rPr>
          <w:rFonts w:ascii="Times New Roman" w:hAnsi="Times New Roman" w:cs="Times New Roman"/>
          <w:sz w:val="22"/>
          <w:szCs w:val="22"/>
        </w:rPr>
        <w:t>Use your simulation model for Homework 2 and rank the risky scenarios using the following me</w:t>
      </w:r>
      <w:r w:rsidR="008B5AC7">
        <w:rPr>
          <w:rFonts w:ascii="Times New Roman" w:hAnsi="Times New Roman" w:cs="Times New Roman"/>
          <w:sz w:val="22"/>
          <w:szCs w:val="22"/>
        </w:rPr>
        <w:t>t</w:t>
      </w:r>
      <w:r w:rsidRPr="004F0DC9">
        <w:rPr>
          <w:rFonts w:ascii="Times New Roman" w:hAnsi="Times New Roman" w:cs="Times New Roman"/>
          <w:sz w:val="22"/>
          <w:szCs w:val="22"/>
        </w:rPr>
        <w:t>hods:</w:t>
      </w:r>
    </w:p>
    <w:p w14:paraId="4CDDA881" w14:textId="77777777" w:rsidR="008B5AC7" w:rsidRPr="004F0DC9" w:rsidRDefault="008B5AC7" w:rsidP="008B5AC7">
      <w:pPr>
        <w:pStyle w:val="ListParagraph"/>
        <w:tabs>
          <w:tab w:val="left" w:pos="360"/>
          <w:tab w:val="left" w:pos="1080"/>
          <w:tab w:val="left" w:pos="1350"/>
        </w:tabs>
        <w:ind w:left="360"/>
        <w:rPr>
          <w:rFonts w:ascii="Times New Roman" w:hAnsi="Times New Roman" w:cs="Times New Roman"/>
          <w:sz w:val="22"/>
          <w:szCs w:val="22"/>
        </w:rPr>
      </w:pPr>
    </w:p>
    <w:p w14:paraId="6E963FB1" w14:textId="26FEB259" w:rsidR="004F0DC9" w:rsidRPr="004F0DC9" w:rsidRDefault="004F0DC9" w:rsidP="004F0DC9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F0DC9">
        <w:rPr>
          <w:rFonts w:ascii="Times New Roman" w:hAnsi="Times New Roman" w:cs="Times New Roman"/>
          <w:sz w:val="22"/>
          <w:szCs w:val="22"/>
        </w:rPr>
        <w:t>FDSD do this without the aid of Simetar’s function for stochastic dominance</w:t>
      </w:r>
      <w:r w:rsidR="00250D7D">
        <w:rPr>
          <w:rFonts w:ascii="Times New Roman" w:hAnsi="Times New Roman" w:cs="Times New Roman"/>
          <w:sz w:val="22"/>
          <w:szCs w:val="22"/>
        </w:rPr>
        <w:t>.</w:t>
      </w:r>
    </w:p>
    <w:p w14:paraId="1516598C" w14:textId="77777777" w:rsidR="004F0DC9" w:rsidRPr="004F0DC9" w:rsidRDefault="004F0DC9" w:rsidP="004F0DC9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F0DC9">
        <w:rPr>
          <w:rFonts w:ascii="Times New Roman" w:hAnsi="Times New Roman" w:cs="Times New Roman"/>
          <w:sz w:val="22"/>
          <w:szCs w:val="22"/>
        </w:rPr>
        <w:t>SDSD do this without the aid of Simetar’s function for stochastic dominance.</w:t>
      </w:r>
    </w:p>
    <w:p w14:paraId="1576073C" w14:textId="26E9A330" w:rsidR="004F0DC9" w:rsidRPr="004F0DC9" w:rsidRDefault="004F0DC9" w:rsidP="004F0DC9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F0DC9">
        <w:rPr>
          <w:rFonts w:ascii="Times New Roman" w:hAnsi="Times New Roman" w:cs="Times New Roman"/>
          <w:sz w:val="22"/>
          <w:szCs w:val="22"/>
        </w:rPr>
        <w:t>SDRF you can use the Simetar stochastic dominance function but you have to ch</w:t>
      </w:r>
      <w:r w:rsidR="00FF17FB">
        <w:rPr>
          <w:rFonts w:ascii="Times New Roman" w:hAnsi="Times New Roman" w:cs="Times New Roman"/>
          <w:sz w:val="22"/>
          <w:szCs w:val="22"/>
        </w:rPr>
        <w:t>oose</w:t>
      </w:r>
      <w:r w:rsidRPr="004F0DC9">
        <w:rPr>
          <w:rFonts w:ascii="Times New Roman" w:hAnsi="Times New Roman" w:cs="Times New Roman"/>
          <w:sz w:val="22"/>
          <w:szCs w:val="22"/>
        </w:rPr>
        <w:t xml:space="preserve"> your ARAC’s and justify them.</w:t>
      </w:r>
    </w:p>
    <w:p w14:paraId="6C004530" w14:textId="77777777" w:rsidR="004F0DC9" w:rsidRPr="004F0DC9" w:rsidRDefault="004F0DC9" w:rsidP="004F0DC9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F0DC9">
        <w:rPr>
          <w:rFonts w:ascii="Times New Roman" w:hAnsi="Times New Roman" w:cs="Times New Roman"/>
          <w:sz w:val="22"/>
          <w:szCs w:val="22"/>
        </w:rPr>
        <w:t>SERF using ARAC for negative exponential utility function.</w:t>
      </w:r>
    </w:p>
    <w:p w14:paraId="616B2BB6" w14:textId="77777777" w:rsidR="004F0DC9" w:rsidRPr="004F0DC9" w:rsidRDefault="004F0DC9" w:rsidP="004F0DC9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F0DC9">
        <w:rPr>
          <w:rFonts w:ascii="Times New Roman" w:hAnsi="Times New Roman" w:cs="Times New Roman"/>
          <w:sz w:val="22"/>
          <w:szCs w:val="22"/>
        </w:rPr>
        <w:t>SERF using RAC for a power function.</w:t>
      </w:r>
    </w:p>
    <w:p w14:paraId="6778C6E6" w14:textId="77777777" w:rsidR="004F0DC9" w:rsidRPr="004F0DC9" w:rsidRDefault="004F0DC9" w:rsidP="004F0DC9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F7340F8" w14:textId="77777777" w:rsidR="004F0DC9" w:rsidRPr="004F0DC9" w:rsidRDefault="004F0DC9" w:rsidP="004F0DC9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F0DC9">
        <w:rPr>
          <w:rFonts w:ascii="Times New Roman" w:hAnsi="Times New Roman" w:cs="Times New Roman"/>
          <w:sz w:val="22"/>
          <w:szCs w:val="22"/>
        </w:rPr>
        <w:t>Note:</w:t>
      </w:r>
      <w:r w:rsidR="008B5AC7">
        <w:rPr>
          <w:rFonts w:ascii="Times New Roman" w:hAnsi="Times New Roman" w:cs="Times New Roman"/>
          <w:sz w:val="22"/>
          <w:szCs w:val="22"/>
        </w:rPr>
        <w:t xml:space="preserve">    </w:t>
      </w:r>
      <w:r w:rsidRPr="004F0DC9">
        <w:rPr>
          <w:rFonts w:ascii="Times New Roman" w:hAnsi="Times New Roman" w:cs="Times New Roman"/>
          <w:sz w:val="22"/>
          <w:szCs w:val="22"/>
        </w:rPr>
        <w:t>On setting your RAC and ARAC assume W equals $500,000</w:t>
      </w:r>
    </w:p>
    <w:p w14:paraId="239034A6" w14:textId="77777777" w:rsidR="004F0DC9" w:rsidRPr="004F0DC9" w:rsidRDefault="004F0DC9" w:rsidP="004F0DC9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E4093E0" w14:textId="77777777" w:rsidR="004F0DC9" w:rsidRDefault="004F0DC9" w:rsidP="004F0DC9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4F0DC9">
        <w:rPr>
          <w:rFonts w:ascii="Times New Roman" w:hAnsi="Times New Roman" w:cs="Times New Roman"/>
          <w:sz w:val="22"/>
          <w:szCs w:val="22"/>
        </w:rPr>
        <w:t>Estimate the confidence intervals for the elasticities in the model you estimate to forecast Y given the data in HWK3DATA.XLSX.  Show all of your work and explain your steps and results.</w:t>
      </w:r>
    </w:p>
    <w:p w14:paraId="3E75F4D5" w14:textId="77777777" w:rsidR="004F0DC9" w:rsidRDefault="004F0DC9" w:rsidP="004F0DC9">
      <w:pPr>
        <w:pStyle w:val="ListParagraph"/>
        <w:tabs>
          <w:tab w:val="left" w:pos="360"/>
          <w:tab w:val="left" w:pos="720"/>
        </w:tabs>
        <w:ind w:hanging="720"/>
        <w:rPr>
          <w:rFonts w:ascii="Times New Roman" w:hAnsi="Times New Roman" w:cs="Times New Roman"/>
          <w:sz w:val="22"/>
          <w:szCs w:val="22"/>
        </w:rPr>
      </w:pPr>
    </w:p>
    <w:sectPr w:rsidR="004F0DC9" w:rsidSect="00250D7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5000000000000000000"/>
    <w:charset w:val="00"/>
    <w:family w:val="auto"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39164F79"/>
    <w:multiLevelType w:val="hybridMultilevel"/>
    <w:tmpl w:val="6D1A14E4"/>
    <w:lvl w:ilvl="0" w:tplc="71929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C9"/>
    <w:rsid w:val="00250D7D"/>
    <w:rsid w:val="002D7381"/>
    <w:rsid w:val="0034439F"/>
    <w:rsid w:val="004F0DC9"/>
    <w:rsid w:val="006C0B49"/>
    <w:rsid w:val="006F0721"/>
    <w:rsid w:val="008B5AC7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23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Agricultural and Food Policy Center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Ostensen</dc:creator>
  <cp:lastModifiedBy>James W. Richardson</cp:lastModifiedBy>
  <cp:revision>3</cp:revision>
  <cp:lastPrinted>2011-10-25T14:47:00Z</cp:lastPrinted>
  <dcterms:created xsi:type="dcterms:W3CDTF">2013-11-06T04:52:00Z</dcterms:created>
  <dcterms:modified xsi:type="dcterms:W3CDTF">2013-11-06T04:52:00Z</dcterms:modified>
</cp:coreProperties>
</file>